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59CD5" w14:textId="4BDD1283"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5178F9">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5533D1" w:rsidRPr="005533D1">
        <w:rPr>
          <w:rFonts w:ascii="Arial" w:eastAsia="Arial Unicode MS" w:hAnsi="Arial" w:cs="Arial"/>
          <w:b/>
          <w:bCs/>
          <w:i/>
          <w:sz w:val="28"/>
        </w:rPr>
        <w:t>2606</w:t>
      </w:r>
      <w:bookmarkStart w:id="0" w:name="_GoBack"/>
      <w:bookmarkEnd w:id="0"/>
    </w:p>
    <w:p w14:paraId="23CE3FD8" w14:textId="763860F3"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D80CC4">
        <w:rPr>
          <w:rFonts w:ascii="Arial" w:eastAsia="Arial Unicode MS" w:hAnsi="Arial" w:cs="Arial"/>
          <w:b/>
          <w:bCs/>
          <w:sz w:val="24"/>
        </w:rPr>
        <w:t>April</w:t>
      </w:r>
      <w:r w:rsidR="00BF5250" w:rsidRPr="00BF5250">
        <w:rPr>
          <w:rFonts w:ascii="Arial" w:eastAsia="Arial Unicode MS" w:hAnsi="Arial" w:cs="Arial"/>
          <w:b/>
          <w:bCs/>
          <w:sz w:val="24"/>
        </w:rPr>
        <w:t xml:space="preserve"> </w:t>
      </w:r>
      <w:r w:rsidR="00D80CC4">
        <w:rPr>
          <w:rFonts w:ascii="Arial" w:eastAsia="Arial Unicode MS" w:hAnsi="Arial" w:cs="Arial"/>
          <w:b/>
          <w:bCs/>
          <w:sz w:val="24"/>
        </w:rPr>
        <w:t>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D80CC4">
        <w:rPr>
          <w:rFonts w:ascii="Arial" w:eastAsia="Arial Unicode MS" w:hAnsi="Arial" w:cs="Arial"/>
          <w:b/>
          <w:bCs/>
          <w:sz w:val="24"/>
        </w:rPr>
        <w:t>12</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5533D1">
        <w:rPr>
          <w:rFonts w:ascii="Arial" w:hAnsi="Arial" w:cs="Arial"/>
          <w:b/>
          <w:bCs/>
          <w:color w:val="0000FF"/>
        </w:rPr>
        <w:t>2606</w:t>
      </w:r>
      <w:r w:rsidR="00E879AF" w:rsidRPr="00E879AF">
        <w:rPr>
          <w:rFonts w:ascii="Arial" w:hAnsi="Arial" w:cs="Arial"/>
          <w:b/>
          <w:bCs/>
          <w:color w:val="0000FF"/>
        </w:rPr>
        <w:t>)</w:t>
      </w:r>
    </w:p>
    <w:p w14:paraId="3A73F83E" w14:textId="77777777" w:rsidR="00A24F28" w:rsidRPr="00880B08" w:rsidRDefault="00A24F28" w:rsidP="00A24F28">
      <w:pPr>
        <w:rPr>
          <w:rFonts w:ascii="Arial" w:hAnsi="Arial" w:cs="Arial"/>
        </w:rPr>
      </w:pPr>
    </w:p>
    <w:p w14:paraId="0E074249"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86A33D" w14:textId="4E795EDE" w:rsidR="0022711B" w:rsidRPr="007A4C66" w:rsidRDefault="00A24F28" w:rsidP="00A24F28">
      <w:pPr>
        <w:ind w:left="2127" w:hanging="2127"/>
        <w:rPr>
          <w:b/>
        </w:rPr>
      </w:pPr>
      <w:r w:rsidRPr="00927C1B">
        <w:rPr>
          <w:rFonts w:ascii="Arial" w:hAnsi="Arial" w:cs="Arial"/>
          <w:b/>
        </w:rPr>
        <w:t>Title:</w:t>
      </w:r>
      <w:r w:rsidRPr="00927C1B">
        <w:rPr>
          <w:rFonts w:ascii="Arial" w:hAnsi="Arial" w:cs="Arial"/>
          <w:b/>
        </w:rPr>
        <w:tab/>
      </w:r>
      <w:r w:rsidR="007A4C66" w:rsidRPr="007A4C66">
        <w:rPr>
          <w:rFonts w:ascii="Arial" w:eastAsiaTheme="minorEastAsia" w:hAnsi="Arial" w:cs="Arial"/>
          <w:b/>
          <w:lang w:eastAsia="zh-CN"/>
        </w:rPr>
        <w:t xml:space="preserve">Discussion on interworking between </w:t>
      </w:r>
      <w:r w:rsidR="008270DF">
        <w:rPr>
          <w:rFonts w:ascii="Arial" w:eastAsiaTheme="minorEastAsia" w:hAnsi="Arial" w:cs="Arial" w:hint="eastAsia"/>
          <w:b/>
          <w:lang w:eastAsia="zh-CN"/>
        </w:rPr>
        <w:t>a</w:t>
      </w:r>
      <w:r w:rsidR="008270DF">
        <w:rPr>
          <w:rFonts w:ascii="Arial" w:eastAsiaTheme="minorEastAsia" w:hAnsi="Arial" w:cs="Arial"/>
          <w:b/>
          <w:lang w:eastAsia="zh-CN"/>
        </w:rPr>
        <w:t xml:space="preserve"> </w:t>
      </w:r>
      <w:r w:rsidR="007A4C66" w:rsidRPr="007A4C66">
        <w:rPr>
          <w:rFonts w:ascii="Arial" w:eastAsiaTheme="minorEastAsia" w:hAnsi="Arial" w:cs="Arial"/>
          <w:b/>
          <w:lang w:eastAsia="zh-CN"/>
        </w:rPr>
        <w:t>DCMTSI</w:t>
      </w:r>
      <w:r w:rsidR="008270DF">
        <w:rPr>
          <w:rFonts w:ascii="Arial" w:eastAsiaTheme="minorEastAsia" w:hAnsi="Arial" w:cs="Arial"/>
          <w:b/>
          <w:lang w:eastAsia="zh-CN"/>
        </w:rPr>
        <w:t xml:space="preserve"> client</w:t>
      </w:r>
      <w:r w:rsidR="007A4C66" w:rsidRPr="007A4C66">
        <w:rPr>
          <w:rFonts w:ascii="Arial" w:eastAsiaTheme="minorEastAsia" w:hAnsi="Arial" w:cs="Arial"/>
          <w:b/>
          <w:lang w:eastAsia="zh-CN"/>
        </w:rPr>
        <w:t xml:space="preserve"> </w:t>
      </w:r>
      <w:r w:rsidR="00446512">
        <w:rPr>
          <w:rFonts w:ascii="Arial" w:eastAsiaTheme="minorEastAsia" w:hAnsi="Arial" w:cs="Arial"/>
          <w:b/>
          <w:lang w:eastAsia="zh-CN"/>
        </w:rPr>
        <w:t xml:space="preserve">in terminal </w:t>
      </w:r>
      <w:r w:rsidR="007A4C66" w:rsidRPr="007A4C66">
        <w:rPr>
          <w:rFonts w:ascii="Arial" w:eastAsiaTheme="minorEastAsia" w:hAnsi="Arial" w:cs="Arial"/>
          <w:b/>
          <w:lang w:eastAsia="zh-CN"/>
        </w:rPr>
        <w:t xml:space="preserve">and </w:t>
      </w:r>
      <w:r w:rsidR="008270DF">
        <w:rPr>
          <w:rFonts w:ascii="Arial" w:eastAsiaTheme="minorEastAsia" w:hAnsi="Arial" w:cs="Arial"/>
          <w:b/>
          <w:lang w:eastAsia="zh-CN"/>
        </w:rPr>
        <w:t xml:space="preserve">an </w:t>
      </w:r>
      <w:r w:rsidR="007A4C66" w:rsidRPr="007A4C66">
        <w:rPr>
          <w:rFonts w:ascii="Arial" w:eastAsiaTheme="minorEastAsia" w:hAnsi="Arial" w:cs="Arial"/>
          <w:b/>
          <w:lang w:eastAsia="zh-CN"/>
        </w:rPr>
        <w:t>MTSI</w:t>
      </w:r>
      <w:r w:rsidR="008270DF">
        <w:rPr>
          <w:rFonts w:ascii="Arial" w:eastAsiaTheme="minorEastAsia" w:hAnsi="Arial" w:cs="Arial"/>
          <w:b/>
          <w:lang w:eastAsia="zh-CN"/>
        </w:rPr>
        <w:t xml:space="preserve"> client</w:t>
      </w:r>
      <w:r w:rsidR="00446512">
        <w:rPr>
          <w:rFonts w:ascii="Arial" w:eastAsiaTheme="minorEastAsia" w:hAnsi="Arial" w:cs="Arial"/>
          <w:b/>
          <w:lang w:eastAsia="zh-CN"/>
        </w:rPr>
        <w:t xml:space="preserve"> in terminal</w:t>
      </w:r>
    </w:p>
    <w:p w14:paraId="13314842" w14:textId="37BF3730" w:rsidR="00A24F28" w:rsidRPr="00A02348"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02348">
        <w:rPr>
          <w:rFonts w:ascii="Arial" w:eastAsiaTheme="minorEastAsia" w:hAnsi="Arial" w:cs="Arial"/>
          <w:b/>
          <w:lang w:eastAsia="zh-CN"/>
        </w:rPr>
        <w:t>Discussion</w:t>
      </w:r>
    </w:p>
    <w:p w14:paraId="64ADD16F"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7A4C66" w:rsidRPr="007A4C66">
        <w:rPr>
          <w:rFonts w:ascii="Arial" w:hAnsi="Arial" w:cs="Arial"/>
          <w:b/>
        </w:rPr>
        <w:t>9.17</w:t>
      </w:r>
    </w:p>
    <w:p w14:paraId="7B4877C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02CF" w:rsidRPr="00D80CC4">
        <w:rPr>
          <w:rFonts w:ascii="Arial" w:hAnsi="Arial" w:cs="Arial"/>
          <w:b/>
        </w:rPr>
        <w:t>NG_RTC</w:t>
      </w:r>
      <w:r w:rsidR="00E2205A" w:rsidRPr="00D80CC4">
        <w:rPr>
          <w:rFonts w:ascii="Arial" w:hAnsi="Arial" w:cs="Arial"/>
          <w:b/>
        </w:rPr>
        <w:t xml:space="preserve"> / Rel-</w:t>
      </w:r>
      <w:r w:rsidR="007A4C66" w:rsidRPr="00D80CC4">
        <w:rPr>
          <w:rFonts w:ascii="Arial" w:hAnsi="Arial" w:cs="Arial"/>
          <w:b/>
        </w:rPr>
        <w:t>18</w:t>
      </w:r>
    </w:p>
    <w:p w14:paraId="2627C8B7" w14:textId="7FCCEF0C" w:rsidR="00EF48DB" w:rsidRPr="00927C1B" w:rsidRDefault="00A24F28" w:rsidP="00EC53AC">
      <w:pPr>
        <w:jc w:val="both"/>
        <w:rPr>
          <w:rFonts w:ascii="Arial" w:hAnsi="Arial" w:cs="Arial"/>
          <w:i/>
        </w:rPr>
      </w:pPr>
      <w:r w:rsidRPr="00927C1B">
        <w:rPr>
          <w:rFonts w:ascii="Arial" w:hAnsi="Arial" w:cs="Arial"/>
          <w:i/>
        </w:rPr>
        <w:t xml:space="preserve">Abstract: </w:t>
      </w:r>
      <w:r w:rsidR="007A4C66" w:rsidRPr="007A4C66">
        <w:rPr>
          <w:rFonts w:ascii="Arial" w:hAnsi="Arial" w:cs="Arial"/>
          <w:i/>
        </w:rPr>
        <w:t xml:space="preserve">This contribution presents a potential interworking model between </w:t>
      </w:r>
      <w:r w:rsidR="004F2F79">
        <w:rPr>
          <w:rFonts w:ascii="Arial" w:hAnsi="Arial" w:cs="Arial"/>
          <w:i/>
        </w:rPr>
        <w:t xml:space="preserve">a </w:t>
      </w:r>
      <w:r w:rsidR="007A4C66" w:rsidRPr="007A4C66">
        <w:rPr>
          <w:rFonts w:ascii="Arial" w:hAnsi="Arial" w:cs="Arial"/>
          <w:i/>
        </w:rPr>
        <w:t>DCMTSI</w:t>
      </w:r>
      <w:r w:rsidR="004F2F79">
        <w:rPr>
          <w:rFonts w:ascii="Arial" w:hAnsi="Arial" w:cs="Arial"/>
          <w:i/>
        </w:rPr>
        <w:t xml:space="preserve"> client</w:t>
      </w:r>
      <w:r w:rsidR="00446512">
        <w:rPr>
          <w:rFonts w:ascii="Arial" w:hAnsi="Arial" w:cs="Arial"/>
          <w:i/>
        </w:rPr>
        <w:t xml:space="preserve"> in terminal</w:t>
      </w:r>
      <w:r w:rsidR="007A4C66" w:rsidRPr="007A4C66">
        <w:rPr>
          <w:rFonts w:ascii="Arial" w:hAnsi="Arial" w:cs="Arial"/>
          <w:i/>
        </w:rPr>
        <w:t xml:space="preserve"> and </w:t>
      </w:r>
      <w:r w:rsidR="004F2F79">
        <w:rPr>
          <w:rFonts w:ascii="Arial" w:hAnsi="Arial" w:cs="Arial"/>
          <w:i/>
        </w:rPr>
        <w:t xml:space="preserve">an </w:t>
      </w:r>
      <w:r w:rsidR="007A4C66" w:rsidRPr="007A4C66">
        <w:rPr>
          <w:rFonts w:ascii="Arial" w:hAnsi="Arial" w:cs="Arial"/>
          <w:i/>
        </w:rPr>
        <w:t>MTSI</w:t>
      </w:r>
      <w:r w:rsidR="004F2F79">
        <w:rPr>
          <w:rFonts w:ascii="Arial" w:hAnsi="Arial" w:cs="Arial"/>
          <w:i/>
        </w:rPr>
        <w:t xml:space="preserve"> client</w:t>
      </w:r>
      <w:r w:rsidR="00446512">
        <w:rPr>
          <w:rFonts w:ascii="Arial" w:hAnsi="Arial" w:cs="Arial"/>
          <w:i/>
        </w:rPr>
        <w:t xml:space="preserve"> in terminal</w:t>
      </w:r>
      <w:r w:rsidR="007A4C66" w:rsidRPr="007A4C66">
        <w:rPr>
          <w:rFonts w:ascii="Arial" w:hAnsi="Arial" w:cs="Arial"/>
          <w:i/>
        </w:rPr>
        <w:t xml:space="preserve">, and several use cases that could benefit from it. </w:t>
      </w:r>
    </w:p>
    <w:p w14:paraId="5F4BC99A" w14:textId="77777777" w:rsidR="00A93620" w:rsidRDefault="00B3593E" w:rsidP="00B3593E">
      <w:pPr>
        <w:pStyle w:val="1"/>
      </w:pPr>
      <w:r w:rsidRPr="00927C1B">
        <w:t xml:space="preserve">1. </w:t>
      </w:r>
      <w:r w:rsidR="00B4739E">
        <w:t>Introduction</w:t>
      </w:r>
    </w:p>
    <w:p w14:paraId="798210D4" w14:textId="77777777" w:rsidR="00294B58" w:rsidRDefault="006002CF" w:rsidP="00294B58">
      <w:r>
        <w:t>In the current TR 23.700-87, Key Issue #1 contains the following bullet point:</w:t>
      </w:r>
    </w:p>
    <w:p w14:paraId="0DCC86D6" w14:textId="4E726E3F" w:rsidR="006002CF" w:rsidRDefault="006002CF" w:rsidP="006002CF">
      <w:pPr>
        <w:pStyle w:val="B1"/>
        <w:rPr>
          <w:rFonts w:eastAsia="宋体"/>
          <w:lang w:eastAsia="zh-CN"/>
        </w:rPr>
      </w:pPr>
      <w:r>
        <w:t>-</w:t>
      </w:r>
      <w:r>
        <w:tab/>
      </w:r>
      <w:r>
        <w:rPr>
          <w:rFonts w:eastAsia="宋体"/>
          <w:lang w:eastAsia="zh-CN"/>
        </w:rPr>
        <w:t>Whether and how IMS network architecture and procedures can be enhanced to support interworking between a DCMTSI client</w:t>
      </w:r>
      <w:r w:rsidR="00446512">
        <w:rPr>
          <w:rFonts w:eastAsia="宋体"/>
          <w:lang w:eastAsia="zh-CN"/>
        </w:rPr>
        <w:t xml:space="preserve"> </w:t>
      </w:r>
      <w:r>
        <w:rPr>
          <w:rFonts w:eastAsia="宋体"/>
          <w:lang w:eastAsia="zh-CN"/>
        </w:rPr>
        <w:t>and MTSI client.</w:t>
      </w:r>
    </w:p>
    <w:p w14:paraId="0A295FE6" w14:textId="5D52B510" w:rsidR="001358B2" w:rsidRPr="00294B58" w:rsidRDefault="001358B2" w:rsidP="006002CF">
      <w:r>
        <w:rPr>
          <w:rFonts w:eastAsiaTheme="minorEastAsia"/>
          <w:lang w:eastAsia="zh-CN"/>
        </w:rPr>
        <w:t xml:space="preserve">Data channel brings service innovation of traditional telephony communication by introducing interactive user experience. However, the deployment of data channel relies on DC terminal. In the early stage, there will be limited number of DC terminals, which will hinder the deployment of data channel services. </w:t>
      </w:r>
      <w:r w:rsidR="00A62337">
        <w:rPr>
          <w:rFonts w:eastAsiaTheme="minorEastAsia"/>
          <w:lang w:eastAsia="zh-CN"/>
        </w:rPr>
        <w:t xml:space="preserve">While many data channel servicers do not require interaction from both ends. Hence, if some data channel services can be supported between DCMTSI client </w:t>
      </w:r>
      <w:r w:rsidR="00446512">
        <w:rPr>
          <w:rFonts w:eastAsiaTheme="minorEastAsia"/>
          <w:lang w:eastAsia="zh-CN"/>
        </w:rPr>
        <w:t xml:space="preserve">in terminal </w:t>
      </w:r>
      <w:r w:rsidR="00A62337">
        <w:rPr>
          <w:rFonts w:eastAsiaTheme="minorEastAsia"/>
          <w:lang w:eastAsia="zh-CN"/>
        </w:rPr>
        <w:t>and MTSI client</w:t>
      </w:r>
      <w:r w:rsidR="00446512">
        <w:rPr>
          <w:rFonts w:eastAsiaTheme="minorEastAsia"/>
          <w:lang w:eastAsia="zh-CN"/>
        </w:rPr>
        <w:t xml:space="preserve"> in terminal</w:t>
      </w:r>
      <w:r w:rsidR="00A62337">
        <w:rPr>
          <w:rFonts w:eastAsiaTheme="minorEastAsia"/>
          <w:lang w:eastAsia="zh-CN"/>
        </w:rPr>
        <w:t xml:space="preserve">, it would speed up the deployment process. </w:t>
      </w:r>
      <w:r w:rsidR="005D4ED4">
        <w:t xml:space="preserve">This paper proposes a method to achieve the one-sided interactive communication between </w:t>
      </w:r>
      <w:r w:rsidR="001204E2">
        <w:t xml:space="preserve">a </w:t>
      </w:r>
      <w:r w:rsidR="005D4ED4">
        <w:t xml:space="preserve">DCMTSI </w:t>
      </w:r>
      <w:r w:rsidR="001204E2">
        <w:t>client</w:t>
      </w:r>
      <w:r w:rsidR="00446512">
        <w:t xml:space="preserve"> in terminal</w:t>
      </w:r>
      <w:r w:rsidR="001204E2">
        <w:t xml:space="preserve"> </w:t>
      </w:r>
      <w:r w:rsidR="005D4ED4">
        <w:t xml:space="preserve">and </w:t>
      </w:r>
      <w:r w:rsidR="001204E2">
        <w:t xml:space="preserve">an </w:t>
      </w:r>
      <w:r w:rsidR="005D4ED4">
        <w:t>MTSI</w:t>
      </w:r>
      <w:r w:rsidR="001204E2">
        <w:t xml:space="preserve"> client</w:t>
      </w:r>
      <w:r w:rsidR="00446512">
        <w:t xml:space="preserve"> in terminal</w:t>
      </w:r>
      <w:r w:rsidR="005D4ED4">
        <w:t xml:space="preserve">. </w:t>
      </w:r>
    </w:p>
    <w:p w14:paraId="6D9B82B4" w14:textId="77777777" w:rsidR="0076782A" w:rsidRDefault="00F261CF" w:rsidP="00F261CF">
      <w:pPr>
        <w:pStyle w:val="1"/>
        <w:rPr>
          <w:lang w:eastAsia="zh-CN"/>
        </w:rPr>
      </w:pPr>
      <w:r>
        <w:rPr>
          <w:lang w:eastAsia="zh-CN"/>
        </w:rPr>
        <w:t>2. Discussion</w:t>
      </w:r>
    </w:p>
    <w:p w14:paraId="01F228CF" w14:textId="77777777" w:rsidR="00655316" w:rsidRDefault="00655316" w:rsidP="00655316">
      <w:pPr>
        <w:pStyle w:val="3"/>
        <w:rPr>
          <w:lang w:eastAsia="zh-CN"/>
        </w:rPr>
      </w:pPr>
      <w:r>
        <w:rPr>
          <w:lang w:eastAsia="zh-CN"/>
        </w:rPr>
        <w:t xml:space="preserve">2.1 Potential </w:t>
      </w:r>
      <w:r w:rsidR="00FA721B">
        <w:rPr>
          <w:lang w:eastAsia="zh-CN"/>
        </w:rPr>
        <w:t>U</w:t>
      </w:r>
      <w:r>
        <w:rPr>
          <w:lang w:eastAsia="zh-CN"/>
        </w:rPr>
        <w:t xml:space="preserve">se </w:t>
      </w:r>
      <w:r w:rsidR="00FA721B">
        <w:rPr>
          <w:lang w:eastAsia="zh-CN"/>
        </w:rPr>
        <w:t>C</w:t>
      </w:r>
      <w:r>
        <w:rPr>
          <w:lang w:eastAsia="zh-CN"/>
        </w:rPr>
        <w:t>ases</w:t>
      </w:r>
    </w:p>
    <w:p w14:paraId="42143297" w14:textId="2AAE4583" w:rsidR="00655316" w:rsidRDefault="00655316" w:rsidP="00655316">
      <w:pPr>
        <w:rPr>
          <w:lang w:eastAsia="zh-CN"/>
        </w:rPr>
      </w:pPr>
      <w:r>
        <w:rPr>
          <w:lang w:eastAsia="zh-CN"/>
        </w:rPr>
        <w:t xml:space="preserve">The original purpose of data channel is to provide interactive communication between users, </w:t>
      </w:r>
      <w:r w:rsidR="001204E2">
        <w:rPr>
          <w:lang w:eastAsia="zh-CN"/>
        </w:rPr>
        <w:t xml:space="preserve">through </w:t>
      </w:r>
      <w:r>
        <w:rPr>
          <w:lang w:eastAsia="zh-CN"/>
        </w:rPr>
        <w:t xml:space="preserve">which each end could send </w:t>
      </w:r>
      <w:r w:rsidR="001204E2">
        <w:rPr>
          <w:lang w:eastAsia="zh-CN"/>
        </w:rPr>
        <w:t xml:space="preserve">and receive </w:t>
      </w:r>
      <w:r>
        <w:rPr>
          <w:lang w:eastAsia="zh-CN"/>
        </w:rPr>
        <w:t>data. However, in many use cases</w:t>
      </w:r>
      <w:r w:rsidR="00A566B7">
        <w:rPr>
          <w:lang w:eastAsia="zh-CN"/>
        </w:rPr>
        <w:t xml:space="preserve"> such as remote </w:t>
      </w:r>
      <w:r w:rsidR="00B20929">
        <w:rPr>
          <w:lang w:eastAsia="zh-CN"/>
        </w:rPr>
        <w:t>experts</w:t>
      </w:r>
      <w:r>
        <w:rPr>
          <w:lang w:eastAsia="zh-CN"/>
        </w:rPr>
        <w:t xml:space="preserve">, only </w:t>
      </w:r>
      <w:r w:rsidR="001204E2">
        <w:rPr>
          <w:lang w:eastAsia="zh-CN"/>
        </w:rPr>
        <w:t>one</w:t>
      </w:r>
      <w:r w:rsidR="00FA721B">
        <w:rPr>
          <w:lang w:eastAsia="zh-CN"/>
        </w:rPr>
        <w:t xml:space="preserve"> </w:t>
      </w:r>
      <w:r w:rsidR="001204E2">
        <w:rPr>
          <w:lang w:eastAsia="zh-CN"/>
        </w:rPr>
        <w:t xml:space="preserve">end </w:t>
      </w:r>
      <w:r w:rsidR="00B20929">
        <w:rPr>
          <w:lang w:eastAsia="zh-CN"/>
        </w:rPr>
        <w:t xml:space="preserve">(the expert end) </w:t>
      </w:r>
      <w:r>
        <w:rPr>
          <w:lang w:eastAsia="zh-CN"/>
        </w:rPr>
        <w:t xml:space="preserve">needs to send data </w:t>
      </w:r>
      <w:r w:rsidR="00FA721B">
        <w:rPr>
          <w:lang w:eastAsia="zh-CN"/>
        </w:rPr>
        <w:t xml:space="preserve">through data channel, the </w:t>
      </w:r>
      <w:r w:rsidR="001204E2">
        <w:rPr>
          <w:lang w:eastAsia="zh-CN"/>
        </w:rPr>
        <w:t xml:space="preserve">other </w:t>
      </w:r>
      <w:r w:rsidR="00FA721B">
        <w:rPr>
          <w:lang w:eastAsia="zh-CN"/>
        </w:rPr>
        <w:t xml:space="preserve">end </w:t>
      </w:r>
      <w:r w:rsidR="001204E2">
        <w:rPr>
          <w:lang w:eastAsia="zh-CN"/>
        </w:rPr>
        <w:t>only need</w:t>
      </w:r>
      <w:r w:rsidR="00DD53D4">
        <w:rPr>
          <w:lang w:eastAsia="zh-CN"/>
        </w:rPr>
        <w:t>s</w:t>
      </w:r>
      <w:r w:rsidR="001204E2">
        <w:rPr>
          <w:lang w:eastAsia="zh-CN"/>
        </w:rPr>
        <w:t xml:space="preserve"> to </w:t>
      </w:r>
      <w:r w:rsidR="00FA721B" w:rsidRPr="00A62337">
        <w:rPr>
          <w:lang w:eastAsia="zh-CN"/>
        </w:rPr>
        <w:t xml:space="preserve">receive the video stream through RTP over UDP, which </w:t>
      </w:r>
      <w:r w:rsidR="001204E2" w:rsidRPr="00A62337">
        <w:rPr>
          <w:lang w:eastAsia="zh-CN"/>
        </w:rPr>
        <w:t xml:space="preserve">is </w:t>
      </w:r>
      <w:r w:rsidR="00FA721B" w:rsidRPr="00A62337">
        <w:rPr>
          <w:lang w:eastAsia="zh-CN"/>
        </w:rPr>
        <w:t xml:space="preserve">already supported </w:t>
      </w:r>
      <w:r w:rsidR="001204E2" w:rsidRPr="00A62337">
        <w:rPr>
          <w:lang w:eastAsia="zh-CN"/>
        </w:rPr>
        <w:t>by</w:t>
      </w:r>
      <w:r w:rsidR="00FA721B" w:rsidRPr="00A62337">
        <w:rPr>
          <w:lang w:eastAsia="zh-CN"/>
        </w:rPr>
        <w:t xml:space="preserve"> most of the UE</w:t>
      </w:r>
      <w:r w:rsidR="001204E2" w:rsidRPr="00A62337">
        <w:rPr>
          <w:lang w:eastAsia="zh-CN"/>
        </w:rPr>
        <w:t>s</w:t>
      </w:r>
      <w:r w:rsidR="00FA721B" w:rsidRPr="00A62337">
        <w:rPr>
          <w:lang w:eastAsia="zh-CN"/>
        </w:rPr>
        <w:t>.</w:t>
      </w:r>
      <w:r w:rsidR="00FA721B">
        <w:rPr>
          <w:lang w:eastAsia="zh-CN"/>
        </w:rPr>
        <w:t xml:space="preserve"> </w:t>
      </w:r>
      <w:r w:rsidR="008270DF">
        <w:rPr>
          <w:lang w:eastAsia="zh-CN"/>
        </w:rPr>
        <w:t>For example,</w:t>
      </w:r>
    </w:p>
    <w:p w14:paraId="1BE596D6" w14:textId="7AAD7A71" w:rsidR="00FA721B" w:rsidRDefault="00FA721B" w:rsidP="00FA721B">
      <w:pPr>
        <w:pStyle w:val="B1"/>
        <w:rPr>
          <w:lang w:eastAsia="zh-CN"/>
        </w:rPr>
      </w:pPr>
      <w:r>
        <w:rPr>
          <w:lang w:eastAsia="zh-CN"/>
        </w:rPr>
        <w:t>-</w:t>
      </w:r>
      <w:r>
        <w:rPr>
          <w:lang w:eastAsia="zh-CN"/>
        </w:rPr>
        <w:tab/>
        <w:t xml:space="preserve">Remote screen sharing: only the sharing end needs to send its screen </w:t>
      </w:r>
      <w:r w:rsidR="00DD53D4">
        <w:rPr>
          <w:lang w:eastAsia="zh-CN"/>
        </w:rPr>
        <w:t xml:space="preserve">data </w:t>
      </w:r>
      <w:r>
        <w:rPr>
          <w:lang w:eastAsia="zh-CN"/>
        </w:rPr>
        <w:t xml:space="preserve">through data channel, the </w:t>
      </w:r>
      <w:r w:rsidR="00DD53D4">
        <w:rPr>
          <w:lang w:eastAsia="zh-CN"/>
        </w:rPr>
        <w:t xml:space="preserve">other </w:t>
      </w:r>
      <w:r>
        <w:rPr>
          <w:lang w:eastAsia="zh-CN"/>
        </w:rPr>
        <w:t>end only needs to receive the video stream.</w:t>
      </w:r>
    </w:p>
    <w:p w14:paraId="51D86143" w14:textId="68E789AB" w:rsidR="00FA721B" w:rsidRDefault="00FA721B" w:rsidP="00FA721B">
      <w:pPr>
        <w:pStyle w:val="B1"/>
        <w:rPr>
          <w:lang w:eastAsia="zh-CN"/>
        </w:rPr>
      </w:pPr>
      <w:r>
        <w:rPr>
          <w:lang w:eastAsia="zh-CN"/>
        </w:rPr>
        <w:t>-</w:t>
      </w:r>
      <w:r>
        <w:rPr>
          <w:lang w:eastAsia="zh-CN"/>
        </w:rPr>
        <w:tab/>
        <w:t xml:space="preserve">AR tracking and communication: if only one side supports data channel, </w:t>
      </w:r>
      <w:r w:rsidRPr="005E040C">
        <w:rPr>
          <w:lang w:eastAsia="zh-CN"/>
        </w:rPr>
        <w:t>the</w:t>
      </w:r>
      <w:r>
        <w:rPr>
          <w:lang w:eastAsia="zh-CN"/>
        </w:rPr>
        <w:t xml:space="preserve"> </w:t>
      </w:r>
      <w:r w:rsidR="005E040C">
        <w:rPr>
          <w:rFonts w:eastAsiaTheme="minorEastAsia"/>
          <w:lang w:eastAsia="zh-CN"/>
        </w:rPr>
        <w:t>supporting</w:t>
      </w:r>
      <w:r>
        <w:rPr>
          <w:lang w:eastAsia="zh-CN"/>
        </w:rPr>
        <w:t xml:space="preserve"> end could send AR data through the data channel, and receiving end could receive the modified video stream.</w:t>
      </w:r>
    </w:p>
    <w:p w14:paraId="75183927" w14:textId="301D6000" w:rsidR="00FA721B" w:rsidRDefault="00FA721B" w:rsidP="00FA721B">
      <w:pPr>
        <w:pStyle w:val="3"/>
        <w:rPr>
          <w:lang w:eastAsia="zh-CN"/>
        </w:rPr>
      </w:pPr>
      <w:r>
        <w:rPr>
          <w:lang w:eastAsia="zh-CN"/>
        </w:rPr>
        <w:t xml:space="preserve">2.2 </w:t>
      </w:r>
      <w:r w:rsidR="00A62337">
        <w:rPr>
          <w:lang w:eastAsia="zh-CN"/>
        </w:rPr>
        <w:t>Requirements</w:t>
      </w:r>
    </w:p>
    <w:p w14:paraId="3D558A00" w14:textId="52D3BFA2" w:rsidR="00FA721B" w:rsidRPr="00FA721B" w:rsidRDefault="00BE0161" w:rsidP="00FA721B">
      <w:pPr>
        <w:rPr>
          <w:lang w:eastAsia="zh-CN"/>
        </w:rPr>
      </w:pPr>
      <w:r>
        <w:rPr>
          <w:lang w:eastAsia="zh-CN"/>
        </w:rPr>
        <w:t xml:space="preserve">The proposed </w:t>
      </w:r>
      <w:r w:rsidR="008270DF" w:rsidRPr="00495F79">
        <w:rPr>
          <w:lang w:eastAsia="zh-CN"/>
        </w:rPr>
        <w:t>workflow</w:t>
      </w:r>
      <w:r w:rsidR="008270DF">
        <w:rPr>
          <w:lang w:eastAsia="zh-CN"/>
        </w:rPr>
        <w:t xml:space="preserve"> </w:t>
      </w:r>
      <w:r>
        <w:rPr>
          <w:lang w:eastAsia="zh-CN"/>
        </w:rPr>
        <w:t xml:space="preserve">is </w:t>
      </w:r>
      <w:r w:rsidR="00E44987">
        <w:rPr>
          <w:lang w:eastAsia="zh-CN"/>
        </w:rPr>
        <w:t>depicted by Figure 2.2-1 below.</w:t>
      </w:r>
      <w:r w:rsidR="003525C8">
        <w:rPr>
          <w:lang w:eastAsia="zh-CN"/>
        </w:rPr>
        <w:t xml:space="preserve"> </w:t>
      </w:r>
      <w:r w:rsidR="00A62337">
        <w:rPr>
          <w:lang w:eastAsia="zh-CN"/>
        </w:rPr>
        <w:t>T</w:t>
      </w:r>
      <w:r w:rsidR="003525C8">
        <w:rPr>
          <w:lang w:eastAsia="zh-CN"/>
        </w:rPr>
        <w:t>he DCS-M represents the logic function of the media plane of data channel server</w:t>
      </w:r>
      <w:r w:rsidR="00A62337">
        <w:rPr>
          <w:lang w:eastAsia="zh-CN"/>
        </w:rPr>
        <w:t>, as 3GPP has not concluded the data channel architecture</w:t>
      </w:r>
      <w:r w:rsidR="003525C8">
        <w:rPr>
          <w:lang w:eastAsia="zh-CN"/>
        </w:rPr>
        <w:t xml:space="preserve">.  </w:t>
      </w:r>
    </w:p>
    <w:p w14:paraId="159BED28" w14:textId="10B79768" w:rsidR="00214A95" w:rsidRDefault="00A8025B" w:rsidP="00E44987">
      <w:pPr>
        <w:jc w:val="center"/>
        <w:rPr>
          <w:lang w:eastAsia="zh-CN"/>
        </w:rPr>
      </w:pPr>
      <w:r>
        <w:rPr>
          <w:lang w:eastAsia="zh-CN"/>
        </w:rPr>
        <w:object w:dxaOrig="10020" w:dyaOrig="825" w14:anchorId="357843C8">
          <v:shape id="_x0000_i1026" type="#_x0000_t75" style="width:418.75pt;height:34.55pt" o:ole="">
            <v:imagedata r:id="rId13" o:title=""/>
          </v:shape>
          <o:OLEObject Type="Embed" ProgID="Visio.Drawing.15" ShapeID="_x0000_i1026" DrawAspect="Content" ObjectID="_1710086445" r:id="rId14"/>
        </w:object>
      </w:r>
    </w:p>
    <w:p w14:paraId="27DEC690" w14:textId="4BEA6136" w:rsidR="00C903EF" w:rsidRDefault="00E44987" w:rsidP="00C903EF">
      <w:pPr>
        <w:jc w:val="center"/>
        <w:rPr>
          <w:rFonts w:ascii="Arial" w:hAnsi="Arial" w:cs="Arial"/>
          <w:b/>
          <w:lang w:eastAsia="zh-CN"/>
        </w:rPr>
      </w:pPr>
      <w:r w:rsidRPr="00E44987">
        <w:rPr>
          <w:rFonts w:ascii="Arial" w:hAnsi="Arial" w:cs="Arial"/>
          <w:b/>
          <w:lang w:eastAsia="zh-CN"/>
        </w:rPr>
        <w:t xml:space="preserve">Figure 2.2-1: Architecture of interworking between DCMTSI client </w:t>
      </w:r>
      <w:r w:rsidR="00446512">
        <w:rPr>
          <w:rFonts w:ascii="Arial" w:hAnsi="Arial" w:cs="Arial"/>
          <w:b/>
          <w:lang w:eastAsia="zh-CN"/>
        </w:rPr>
        <w:t xml:space="preserve">in terminal </w:t>
      </w:r>
      <w:r w:rsidRPr="00E44987">
        <w:rPr>
          <w:rFonts w:ascii="Arial" w:hAnsi="Arial" w:cs="Arial"/>
          <w:b/>
          <w:lang w:eastAsia="zh-CN"/>
        </w:rPr>
        <w:t>and MTSI client</w:t>
      </w:r>
      <w:r w:rsidR="00446512">
        <w:rPr>
          <w:rFonts w:ascii="Arial" w:hAnsi="Arial" w:cs="Arial"/>
          <w:b/>
          <w:lang w:eastAsia="zh-CN"/>
        </w:rPr>
        <w:t xml:space="preserve"> in terminal</w:t>
      </w:r>
    </w:p>
    <w:p w14:paraId="53B192BE" w14:textId="5DE4E939" w:rsidR="008270DF" w:rsidRDefault="008270DF" w:rsidP="008270DF">
      <w:pPr>
        <w:rPr>
          <w:lang w:eastAsia="zh-CN"/>
        </w:rPr>
      </w:pPr>
      <w:r>
        <w:rPr>
          <w:lang w:eastAsia="zh-CN"/>
        </w:rPr>
        <w:lastRenderedPageBreak/>
        <w:t xml:space="preserve">In the session establishing process, DCS-M should establish bootstrap data channel between DCMTSI client </w:t>
      </w:r>
      <w:r w:rsidR="00446512">
        <w:rPr>
          <w:lang w:eastAsia="zh-CN"/>
        </w:rPr>
        <w:t xml:space="preserve">in terminal </w:t>
      </w:r>
      <w:r>
        <w:rPr>
          <w:lang w:eastAsia="zh-CN"/>
        </w:rPr>
        <w:t xml:space="preserve">and DCS-M even if the other end does not support data channel, and should inform the DCMTSI client </w:t>
      </w:r>
      <w:r w:rsidR="00446512">
        <w:rPr>
          <w:lang w:eastAsia="zh-CN"/>
        </w:rPr>
        <w:t xml:space="preserve">in terminal </w:t>
      </w:r>
      <w:r>
        <w:rPr>
          <w:lang w:eastAsia="zh-CN"/>
        </w:rPr>
        <w:t>whether the other ends support data channel.</w:t>
      </w:r>
      <w:r w:rsidR="00344B48">
        <w:rPr>
          <w:lang w:eastAsia="zh-CN"/>
        </w:rPr>
        <w:t xml:space="preserve"> If the other end does not support data channel, </w:t>
      </w:r>
      <w:r w:rsidR="00A8025B">
        <w:rPr>
          <w:lang w:eastAsia="zh-CN"/>
        </w:rPr>
        <w:t>the data channel application should block the functionalities that require both ends to support data channel.</w:t>
      </w:r>
      <w:r>
        <w:rPr>
          <w:lang w:eastAsia="zh-CN"/>
        </w:rPr>
        <w:t xml:space="preserve"> The data channel application will send proper SDP offer based on this information. </w:t>
      </w:r>
    </w:p>
    <w:p w14:paraId="714023E2" w14:textId="77FF9520" w:rsidR="00344B48" w:rsidRDefault="00C903EF" w:rsidP="00E44987">
      <w:pPr>
        <w:rPr>
          <w:lang w:eastAsia="zh-CN"/>
        </w:rPr>
      </w:pPr>
      <w:r>
        <w:rPr>
          <w:lang w:eastAsia="zh-CN"/>
        </w:rPr>
        <w:t>T</w:t>
      </w:r>
      <w:r w:rsidR="003525C8">
        <w:rPr>
          <w:lang w:eastAsia="zh-CN"/>
        </w:rPr>
        <w:t xml:space="preserve">he DCMTSI client </w:t>
      </w:r>
      <w:r w:rsidR="00446512">
        <w:rPr>
          <w:lang w:eastAsia="zh-CN"/>
        </w:rPr>
        <w:t xml:space="preserve">in terminal </w:t>
      </w:r>
      <w:r w:rsidR="003525C8">
        <w:rPr>
          <w:lang w:eastAsia="zh-CN"/>
        </w:rPr>
        <w:t>will download the data channel application with the procedure described in TS 26.114</w:t>
      </w:r>
      <w:r w:rsidR="00D80CC4">
        <w:rPr>
          <w:lang w:eastAsia="zh-CN"/>
        </w:rPr>
        <w:t xml:space="preserve"> [1]</w:t>
      </w:r>
      <w:r w:rsidR="003525C8">
        <w:rPr>
          <w:lang w:eastAsia="zh-CN"/>
        </w:rPr>
        <w:t xml:space="preserve">. </w:t>
      </w:r>
      <w:r w:rsidR="00344B48">
        <w:rPr>
          <w:lang w:eastAsia="zh-CN"/>
        </w:rPr>
        <w:t>And then the transmission process has two parts.</w:t>
      </w:r>
    </w:p>
    <w:p w14:paraId="526541BC" w14:textId="26761AD7" w:rsidR="00344B48" w:rsidRDefault="00344B48" w:rsidP="004163B0">
      <w:pPr>
        <w:pStyle w:val="B1"/>
        <w:rPr>
          <w:lang w:eastAsia="zh-CN"/>
        </w:rPr>
      </w:pPr>
      <w:r>
        <w:rPr>
          <w:lang w:eastAsia="zh-CN"/>
        </w:rPr>
        <w:t>-</w:t>
      </w:r>
      <w:r>
        <w:rPr>
          <w:lang w:eastAsia="zh-CN"/>
        </w:rPr>
        <w:tab/>
      </w:r>
      <w:r w:rsidR="003525C8" w:rsidRPr="00A62337">
        <w:rPr>
          <w:lang w:eastAsia="zh-CN"/>
        </w:rPr>
        <w:t>The data channel application</w:t>
      </w:r>
      <w:r w:rsidR="00B20929" w:rsidRPr="00A62337">
        <w:rPr>
          <w:lang w:eastAsia="zh-CN"/>
        </w:rPr>
        <w:t xml:space="preserve"> running on the DCMTSI client</w:t>
      </w:r>
      <w:r w:rsidR="003525C8" w:rsidRPr="00A62337">
        <w:rPr>
          <w:lang w:eastAsia="zh-CN"/>
        </w:rPr>
        <w:t xml:space="preserve"> </w:t>
      </w:r>
      <w:r w:rsidR="00446512">
        <w:rPr>
          <w:lang w:eastAsia="zh-CN"/>
        </w:rPr>
        <w:t xml:space="preserve">in terminal </w:t>
      </w:r>
      <w:r w:rsidR="008270DF" w:rsidRPr="002818C5">
        <w:rPr>
          <w:lang w:eastAsia="zh-CN"/>
        </w:rPr>
        <w:t>will perform relevant service logic, combine all relevant data into video stream</w:t>
      </w:r>
      <w:r>
        <w:rPr>
          <w:lang w:eastAsia="zh-CN"/>
        </w:rPr>
        <w:t xml:space="preserve"> (e.g. combining AR model with background video stream into modified video stream)</w:t>
      </w:r>
      <w:r w:rsidR="008270DF" w:rsidRPr="002818C5">
        <w:rPr>
          <w:lang w:eastAsia="zh-CN"/>
        </w:rPr>
        <w:t xml:space="preserve">, encapsulate </w:t>
      </w:r>
      <w:r w:rsidR="003525C8" w:rsidRPr="002818C5">
        <w:rPr>
          <w:lang w:eastAsia="zh-CN"/>
        </w:rPr>
        <w:t>video stream</w:t>
      </w:r>
      <w:r w:rsidR="008270DF" w:rsidRPr="002818C5">
        <w:rPr>
          <w:lang w:eastAsia="zh-CN"/>
        </w:rPr>
        <w:t xml:space="preserve"> into</w:t>
      </w:r>
      <w:r w:rsidR="003525C8" w:rsidRPr="002818C5">
        <w:rPr>
          <w:lang w:eastAsia="zh-CN"/>
        </w:rPr>
        <w:t xml:space="preserve"> RTP </w:t>
      </w:r>
      <w:r w:rsidR="00A62337" w:rsidRPr="002818C5">
        <w:rPr>
          <w:lang w:eastAsia="zh-CN"/>
        </w:rPr>
        <w:t>packet, and send them</w:t>
      </w:r>
      <w:r>
        <w:rPr>
          <w:lang w:eastAsia="zh-CN"/>
        </w:rPr>
        <w:t xml:space="preserve"> via SCTP over DTLS</w:t>
      </w:r>
      <w:r w:rsidR="005E040C">
        <w:rPr>
          <w:lang w:eastAsia="zh-CN"/>
        </w:rPr>
        <w:t>, since the current native UE does not support sending modified video stream via RTP over UDP</w:t>
      </w:r>
      <w:r w:rsidR="003525C8" w:rsidRPr="002818C5">
        <w:rPr>
          <w:lang w:eastAsia="zh-CN"/>
        </w:rPr>
        <w:t xml:space="preserve">. </w:t>
      </w:r>
    </w:p>
    <w:p w14:paraId="20BAF11D" w14:textId="29B22534" w:rsidR="00E44987" w:rsidRPr="00E44987" w:rsidRDefault="00344B48" w:rsidP="004163B0">
      <w:pPr>
        <w:pStyle w:val="B1"/>
        <w:rPr>
          <w:lang w:eastAsia="zh-CN"/>
        </w:rPr>
      </w:pPr>
      <w:r>
        <w:rPr>
          <w:lang w:eastAsia="zh-CN"/>
        </w:rPr>
        <w:t>-</w:t>
      </w:r>
      <w:r>
        <w:rPr>
          <w:lang w:eastAsia="zh-CN"/>
        </w:rPr>
        <w:tab/>
      </w:r>
      <w:r w:rsidR="003525C8" w:rsidRPr="002818C5">
        <w:rPr>
          <w:lang w:eastAsia="zh-CN"/>
        </w:rPr>
        <w:t xml:space="preserve">The DCS-M will send the RTP packets through UDP to the terminating network and </w:t>
      </w:r>
      <w:r w:rsidR="00B20929" w:rsidRPr="002818C5">
        <w:rPr>
          <w:lang w:eastAsia="zh-CN"/>
        </w:rPr>
        <w:t>the MTSI client</w:t>
      </w:r>
      <w:r w:rsidR="00446512">
        <w:rPr>
          <w:lang w:eastAsia="zh-CN"/>
        </w:rPr>
        <w:t xml:space="preserve"> in terminal</w:t>
      </w:r>
      <w:r w:rsidR="003525C8" w:rsidRPr="002818C5">
        <w:rPr>
          <w:lang w:eastAsia="zh-CN"/>
        </w:rPr>
        <w:t>, which do not support data channel.</w:t>
      </w:r>
      <w:r w:rsidR="003525C8">
        <w:rPr>
          <w:lang w:eastAsia="zh-CN"/>
        </w:rPr>
        <w:t xml:space="preserve"> </w:t>
      </w:r>
    </w:p>
    <w:p w14:paraId="3EC0B70F" w14:textId="77777777" w:rsidR="008F0B57" w:rsidRDefault="00AB1E11" w:rsidP="00636B44">
      <w:pPr>
        <w:pStyle w:val="1"/>
        <w:rPr>
          <w:lang w:eastAsia="zh-CN"/>
        </w:rPr>
      </w:pPr>
      <w:r>
        <w:rPr>
          <w:lang w:eastAsia="zh-CN"/>
        </w:rPr>
        <w:t>3. Conclusion and proposal</w:t>
      </w:r>
      <w:r w:rsidR="00E71C8B">
        <w:rPr>
          <w:lang w:eastAsia="zh-CN"/>
        </w:rPr>
        <w:t>(s)</w:t>
      </w:r>
    </w:p>
    <w:p w14:paraId="023B85E8" w14:textId="58EC0F97" w:rsidR="00D80CC4" w:rsidRPr="00D80CC4" w:rsidRDefault="008111D6" w:rsidP="00D80CC4">
      <w:pPr>
        <w:rPr>
          <w:lang w:eastAsia="zh-CN"/>
        </w:rPr>
      </w:pPr>
      <w:r>
        <w:rPr>
          <w:lang w:eastAsia="zh-CN"/>
        </w:rPr>
        <w:t xml:space="preserve">It is proposed to </w:t>
      </w:r>
      <w:r w:rsidR="00E3187A">
        <w:rPr>
          <w:lang w:eastAsia="zh-CN"/>
        </w:rPr>
        <w:t xml:space="preserve">discuss the above requirement and agree to include the above </w:t>
      </w:r>
      <w:r w:rsidR="008270DF">
        <w:rPr>
          <w:lang w:eastAsia="zh-CN"/>
        </w:rPr>
        <w:t>requirement</w:t>
      </w:r>
      <w:r w:rsidR="00E3187A">
        <w:rPr>
          <w:lang w:eastAsia="zh-CN"/>
        </w:rPr>
        <w:t xml:space="preserve"> in the DCS-M.</w:t>
      </w:r>
    </w:p>
    <w:p w14:paraId="408CC563" w14:textId="77777777" w:rsidR="00294B58" w:rsidRDefault="00294B58" w:rsidP="00294B58">
      <w:pPr>
        <w:rPr>
          <w:lang w:eastAsia="zh-CN"/>
        </w:rPr>
      </w:pPr>
    </w:p>
    <w:p w14:paraId="737D31F8" w14:textId="77777777" w:rsidR="00294B58" w:rsidRDefault="00294B58" w:rsidP="00294B58">
      <w:pPr>
        <w:pStyle w:val="1"/>
        <w:rPr>
          <w:lang w:eastAsia="zh-CN"/>
        </w:rPr>
      </w:pPr>
      <w:r w:rsidRPr="00D80CC4">
        <w:rPr>
          <w:lang w:eastAsia="zh-CN"/>
        </w:rPr>
        <w:t>4. References</w:t>
      </w:r>
    </w:p>
    <w:p w14:paraId="24F2E11F" w14:textId="77777777" w:rsidR="00D80CC4" w:rsidRDefault="00D80CC4" w:rsidP="00D80CC4">
      <w:pPr>
        <w:pStyle w:val="EX"/>
        <w:rPr>
          <w:rFonts w:eastAsia="宋体"/>
          <w:lang w:eastAsia="zh-CN"/>
        </w:rPr>
      </w:pPr>
      <w:r>
        <w:rPr>
          <w:rFonts w:eastAsia="宋体" w:hint="eastAsia"/>
          <w:lang w:eastAsia="zh-CN"/>
        </w:rPr>
        <w:t>[</w:t>
      </w:r>
      <w:r>
        <w:rPr>
          <w:rFonts w:eastAsia="宋体"/>
          <w:lang w:eastAsia="zh-CN"/>
        </w:rPr>
        <w:t>1</w:t>
      </w:r>
      <w:r>
        <w:rPr>
          <w:rFonts w:eastAsia="宋体" w:hint="eastAsia"/>
          <w:lang w:eastAsia="zh-CN"/>
        </w:rPr>
        <w:t>]</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14B316A4" w14:textId="77777777" w:rsidR="00294B58" w:rsidRPr="00294B58" w:rsidRDefault="00294B58" w:rsidP="00294B58">
      <w:pPr>
        <w:rPr>
          <w:lang w:eastAsia="zh-CN"/>
        </w:rPr>
      </w:pPr>
    </w:p>
    <w:sectPr w:rsidR="00294B58" w:rsidRPr="00294B5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AA17F" w14:textId="77777777" w:rsidR="000933D0" w:rsidRDefault="000933D0">
      <w:r>
        <w:separator/>
      </w:r>
    </w:p>
    <w:p w14:paraId="40726B30" w14:textId="77777777" w:rsidR="000933D0" w:rsidRDefault="000933D0"/>
  </w:endnote>
  <w:endnote w:type="continuationSeparator" w:id="0">
    <w:p w14:paraId="551B1D57" w14:textId="77777777" w:rsidR="000933D0" w:rsidRDefault="000933D0">
      <w:r>
        <w:continuationSeparator/>
      </w:r>
    </w:p>
    <w:p w14:paraId="0C41778A" w14:textId="77777777" w:rsidR="000933D0" w:rsidRDefault="00093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A9F8C"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477A5F9"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7171A"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58E5F" w14:textId="77777777" w:rsidR="000933D0" w:rsidRDefault="000933D0">
      <w:r>
        <w:separator/>
      </w:r>
    </w:p>
    <w:p w14:paraId="2D63C155" w14:textId="77777777" w:rsidR="000933D0" w:rsidRDefault="000933D0"/>
  </w:footnote>
  <w:footnote w:type="continuationSeparator" w:id="0">
    <w:p w14:paraId="058202CC" w14:textId="77777777" w:rsidR="000933D0" w:rsidRDefault="000933D0">
      <w:r>
        <w:continuationSeparator/>
      </w:r>
    </w:p>
    <w:p w14:paraId="67B20C05" w14:textId="77777777" w:rsidR="000933D0" w:rsidRDefault="000933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7E853" w14:textId="77777777" w:rsidR="00013A5E" w:rsidRDefault="00013A5E"/>
  <w:p w14:paraId="64388CE5"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592BD"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596B37C6"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C65863">
      <w:rPr>
        <w:rFonts w:ascii="Arial" w:hAnsi="Arial" w:cs="Arial"/>
        <w:b/>
        <w:bCs/>
        <w:noProof/>
        <w:sz w:val="18"/>
        <w:lang w:val="fr-FR"/>
      </w:rPr>
      <w:t>2</w:t>
    </w:r>
    <w:r>
      <w:rPr>
        <w:rFonts w:ascii="Arial" w:hAnsi="Arial" w:cs="Arial"/>
        <w:b/>
        <w:bCs/>
        <w:sz w:val="18"/>
      </w:rPr>
      <w:fldChar w:fldCharType="end"/>
    </w:r>
  </w:p>
  <w:p w14:paraId="01477BFA"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3D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60C5"/>
    <w:rsid w:val="000D70EA"/>
    <w:rsid w:val="000E0A21"/>
    <w:rsid w:val="000E44F6"/>
    <w:rsid w:val="000E4D8D"/>
    <w:rsid w:val="000E735B"/>
    <w:rsid w:val="000F0450"/>
    <w:rsid w:val="000F06D8"/>
    <w:rsid w:val="000F2AF3"/>
    <w:rsid w:val="000F3035"/>
    <w:rsid w:val="000F3543"/>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4E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58B2"/>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0E2D"/>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8C5"/>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4B48"/>
    <w:rsid w:val="00345264"/>
    <w:rsid w:val="003463B5"/>
    <w:rsid w:val="00346876"/>
    <w:rsid w:val="00347802"/>
    <w:rsid w:val="0034785B"/>
    <w:rsid w:val="00350918"/>
    <w:rsid w:val="003525C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0CC5"/>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1D3F"/>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3B0"/>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6512"/>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F79"/>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2F79"/>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178F9"/>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3D1"/>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ED4"/>
    <w:rsid w:val="005D6828"/>
    <w:rsid w:val="005D76D7"/>
    <w:rsid w:val="005D7B6A"/>
    <w:rsid w:val="005E0279"/>
    <w:rsid w:val="005E040C"/>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2CF"/>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0901"/>
    <w:rsid w:val="00651D13"/>
    <w:rsid w:val="0065339E"/>
    <w:rsid w:val="006542BF"/>
    <w:rsid w:val="00655316"/>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35C"/>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01B"/>
    <w:rsid w:val="007A1695"/>
    <w:rsid w:val="007A2FDA"/>
    <w:rsid w:val="007A31EE"/>
    <w:rsid w:val="007A3633"/>
    <w:rsid w:val="007A3C7F"/>
    <w:rsid w:val="007A3E80"/>
    <w:rsid w:val="007A42A5"/>
    <w:rsid w:val="007A4C66"/>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1D6"/>
    <w:rsid w:val="00811981"/>
    <w:rsid w:val="0081245E"/>
    <w:rsid w:val="00812CCD"/>
    <w:rsid w:val="00814809"/>
    <w:rsid w:val="00816537"/>
    <w:rsid w:val="008218D6"/>
    <w:rsid w:val="00821AE8"/>
    <w:rsid w:val="008224A6"/>
    <w:rsid w:val="00822C6A"/>
    <w:rsid w:val="008252D8"/>
    <w:rsid w:val="00825910"/>
    <w:rsid w:val="008270DF"/>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48"/>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6B7"/>
    <w:rsid w:val="00A56BCD"/>
    <w:rsid w:val="00A60363"/>
    <w:rsid w:val="00A61063"/>
    <w:rsid w:val="00A62337"/>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25B"/>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929"/>
    <w:rsid w:val="00B20E9E"/>
    <w:rsid w:val="00B21492"/>
    <w:rsid w:val="00B22ED3"/>
    <w:rsid w:val="00B24F30"/>
    <w:rsid w:val="00B25925"/>
    <w:rsid w:val="00B25D0E"/>
    <w:rsid w:val="00B25EB4"/>
    <w:rsid w:val="00B26143"/>
    <w:rsid w:val="00B264FD"/>
    <w:rsid w:val="00B26B65"/>
    <w:rsid w:val="00B26D18"/>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68B"/>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161"/>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5863"/>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03EF"/>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2B4"/>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0CC4"/>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3D4"/>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187A"/>
    <w:rsid w:val="00E32803"/>
    <w:rsid w:val="00E332E9"/>
    <w:rsid w:val="00E344CB"/>
    <w:rsid w:val="00E34DD8"/>
    <w:rsid w:val="00E3608C"/>
    <w:rsid w:val="00E36FEE"/>
    <w:rsid w:val="00E37807"/>
    <w:rsid w:val="00E37B0A"/>
    <w:rsid w:val="00E400A9"/>
    <w:rsid w:val="00E41059"/>
    <w:rsid w:val="00E4178A"/>
    <w:rsid w:val="00E41B93"/>
    <w:rsid w:val="00E4287B"/>
    <w:rsid w:val="00E44987"/>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746"/>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21B"/>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7283"/>
    <w:rsid w:val="00FE1F7B"/>
    <w:rsid w:val="00FE367E"/>
    <w:rsid w:val="00FE60EB"/>
    <w:rsid w:val="00FE670B"/>
    <w:rsid w:val="00FE7296"/>
    <w:rsid w:val="00FE7DEA"/>
    <w:rsid w:val="00FF0203"/>
    <w:rsid w:val="00FF1A27"/>
    <w:rsid w:val="00FF1B8B"/>
    <w:rsid w:val="00FF307D"/>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0F16"/>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EXChar">
    <w:name w:val="EX Char"/>
    <w:link w:val="EX"/>
    <w:locked/>
    <w:rsid w:val="00D80CC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D0EEFA-91A9-40AE-9DF8-E32DE3DEF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598</Words>
  <Characters>3413</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11</cp:revision>
  <cp:lastPrinted>2018-08-13T16:59:00Z</cp:lastPrinted>
  <dcterms:created xsi:type="dcterms:W3CDTF">2022-03-14T09:35:00Z</dcterms:created>
  <dcterms:modified xsi:type="dcterms:W3CDTF">2022-03-29T11:13:00Z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(3)2wKTJ7XrKclUlr6RkyE8sYi58s6QIAj4eo/cs4jWnKKXUFGUnBv4lxOnLIiosBs1WCrm8s0n
1qhbsPGK/RKsE49WtsfGKLHOIVqP+N/8LF66Lyihn8NnSJK5surTPGAKYR0HBF5Fo0sha7pf
WwnD5VtUTh8P5gR6QvsN010uE+pL1Q+y/jH/zizqx0aSHtLLO2zi+3KDmrlLs9/5i0ud3uZk
2kiCmblQRh7MVe+ian</vt:lpwstr>
  </property>
  <property fmtid="{D5CDD505-2E9C-101B-9397-08002B2CF9AE}" pid="9" name="_2015_ms_pID_7253431">
    <vt:lpwstr>kC4kJ6gjSOeC16cnoQTLw+WItojjmq58xh61yUdI1ec9cN6omdbt1m
Zb1IyRPSi5ZArukNXkrgaUn7JrcUXUlpjPINEcs2pm5MrlBNlKXRA8O4ScIhWgSxRTph4oW3
fsoP/ktZCJY0a7z+76LQE4MjIfPdg7qBVznCftwVezjgFdmXbVB9djNvhUsB+LXKKyvpgZDr
puEUlSjAGYAx0VdPXUdG7MTzNS6jtiNXZHfU</vt:lpwstr>
  </property>
  <property fmtid="{D5CDD505-2E9C-101B-9397-08002B2CF9AE}" pid="10" name="_2015_ms_pID_7253432">
    <vt:lpwstr>4w==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1648549894</vt:lpwstr>
  </property>
</Properties>
</file>